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   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为方便市民夜间及节假日停车，本单位拟于2022年11月10日起，向社会公众开放办公区域内部分小型机动车停车位，具体事宜公告如下。</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地点数量。</w:t>
      </w:r>
      <w:r>
        <w:rPr>
          <w:rFonts w:hint="eastAsia" w:ascii="方正仿宋_GBK" w:hAnsi="方正仿宋_GBK" w:eastAsia="方正仿宋_GBK" w:cs="方正仿宋_GBK"/>
          <w:color w:val="auto"/>
          <w:sz w:val="32"/>
          <w:szCs w:val="32"/>
          <w:lang w:val="en-US" w:eastAsia="zh-CN"/>
        </w:rPr>
        <w:t>共享停车泊位位于南京市建邺区红星街86号，属有人看管的地面停车位，停车位的尺寸根据场地实际条件设置，部分车位与相关行业标准不一致，以实际尺寸为准。停车泊位数量8个（序号1-8）。</w:t>
      </w:r>
    </w:p>
    <w:p>
      <w:pPr>
        <w:pStyle w:val="2"/>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开放时间。</w:t>
      </w:r>
      <w:r>
        <w:rPr>
          <w:rFonts w:hint="eastAsia" w:ascii="方正仿宋_GBK" w:hAnsi="方正仿宋_GBK" w:eastAsia="方正仿宋_GBK" w:cs="方正仿宋_GBK"/>
          <w:color w:val="auto"/>
          <w:sz w:val="32"/>
          <w:szCs w:val="32"/>
          <w:lang w:val="en-US" w:eastAsia="zh-CN"/>
        </w:rPr>
        <w:t>工作日18:00至次日6:00；周末及国家法定节假日（元旦、春节、清明节、劳动节、端午节、中秋节、国庆节）：前一日18:00至周末及节假日次日6:00。</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color w:val="auto"/>
          <w:sz w:val="32"/>
          <w:szCs w:val="32"/>
          <w:shd w:val="clear" w:color="FFFFFF" w:fill="D9D9D9"/>
          <w:lang w:val="en-US" w:eastAsia="zh-CN"/>
        </w:rPr>
      </w:pPr>
      <w:r>
        <w:rPr>
          <w:rFonts w:hint="eastAsia" w:ascii="方正仿宋_GBK" w:hAnsi="方正仿宋_GBK" w:eastAsia="方正仿宋_GBK" w:cs="方正仿宋_GBK"/>
          <w:b/>
          <w:bCs/>
          <w:color w:val="auto"/>
          <w:sz w:val="32"/>
          <w:szCs w:val="32"/>
          <w:lang w:val="en-US" w:eastAsia="zh-CN"/>
        </w:rPr>
        <w:t>三、收费标准：</w:t>
      </w:r>
      <w:r>
        <w:rPr>
          <w:rFonts w:hint="eastAsia" w:ascii="方正仿宋_GBK" w:hAnsi="方正仿宋_GBK" w:eastAsia="方正仿宋_GBK" w:cs="方正仿宋_GBK"/>
          <w:color w:val="auto"/>
          <w:sz w:val="32"/>
          <w:szCs w:val="32"/>
          <w:lang w:val="en-US" w:eastAsia="zh-CN"/>
        </w:rPr>
        <w:t>120元/月。</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四、申报时间。</w:t>
      </w:r>
      <w:r>
        <w:rPr>
          <w:rFonts w:hint="eastAsia" w:ascii="方正仿宋_GBK" w:hAnsi="方正仿宋_GBK" w:eastAsia="方正仿宋_GBK" w:cs="方正仿宋_GBK"/>
          <w:color w:val="auto"/>
          <w:sz w:val="32"/>
          <w:szCs w:val="32"/>
          <w:lang w:val="en-US" w:eastAsia="zh-CN"/>
        </w:rPr>
        <w:t>有意向的市民朋友可在2022年11月5日前，通过电子邮件、挂号信邮寄方式申请报名。</w:t>
      </w:r>
    </w:p>
    <w:p>
      <w:pPr>
        <w:ind w:left="638" w:leftChars="304"/>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电子邮件地址：1819829098@qq.com</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通信地址：建邺区红星街86号，邮编：210000</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五、申请材料。</w:t>
      </w:r>
      <w:r>
        <w:rPr>
          <w:rFonts w:hint="eastAsia" w:ascii="方正仿宋_GBK" w:hAnsi="方正仿宋_GBK" w:eastAsia="方正仿宋_GBK" w:cs="方正仿宋_GBK"/>
          <w:sz w:val="32"/>
          <w:szCs w:val="32"/>
          <w:lang w:val="en-US" w:eastAsia="zh-CN"/>
        </w:rPr>
        <w:t>报名时，需提供以下材料：①身份证复印件；②行驶证复印件；③驾驶证复印件；④无犯罪记录证明（可在“南京公安”微信公众号上申请开具）。</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sz w:val="32"/>
          <w:szCs w:val="32"/>
          <w:lang w:val="en-US" w:eastAsia="zh-CN"/>
        </w:rPr>
        <w:t>六、车辆确定。</w:t>
      </w:r>
      <w:r>
        <w:rPr>
          <w:rFonts w:hint="eastAsia" w:ascii="方正仿宋_GBK" w:hAnsi="方正仿宋_GBK" w:eastAsia="方正仿宋_GBK" w:cs="方正仿宋_GBK"/>
          <w:sz w:val="32"/>
          <w:szCs w:val="32"/>
          <w:lang w:val="en-US" w:eastAsia="zh-CN"/>
        </w:rPr>
        <w:t>当申报车辆数量大于8时，由建邺区共享停车试点工作领导小组及市民代表采取现场抽签的方式确定。抽签结果通过电话告知申请人。</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七、协议签订。</w:t>
      </w:r>
      <w:r>
        <w:rPr>
          <w:rFonts w:hint="eastAsia" w:ascii="方正仿宋_GBK" w:hAnsi="方正仿宋_GBK" w:eastAsia="方正仿宋_GBK" w:cs="方正仿宋_GBK"/>
          <w:sz w:val="32"/>
          <w:szCs w:val="32"/>
          <w:lang w:val="en-US" w:eastAsia="zh-CN"/>
        </w:rPr>
        <w:t>申请人应当在接到电话后3个工作日内到洲岛家园悦江苑客服中心签订共享停车协议。停车协议时间为12个月，协议期满后，需按前款规定重新确定停放车辆名单。</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八、其他事项。</w:t>
      </w:r>
      <w:r>
        <w:rPr>
          <w:rFonts w:hint="eastAsia" w:ascii="方正仿宋_GBK" w:hAnsi="方正仿宋_GBK" w:eastAsia="方正仿宋_GBK" w:cs="方正仿宋_GBK"/>
          <w:sz w:val="32"/>
          <w:szCs w:val="32"/>
          <w:lang w:val="en-US" w:eastAsia="zh-CN"/>
        </w:rPr>
        <w:t>申请人在使用共享停车位期间，应当严格遵守本单位车辆停放管理规定，不得违反共享停车服务协议。</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right"/>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color w:val="auto"/>
          <w:sz w:val="32"/>
          <w:szCs w:val="32"/>
          <w:lang w:val="en-US" w:eastAsia="zh-CN"/>
        </w:rPr>
        <w:t>洲岛家园客服中心</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righ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2022年10月19</w:t>
      </w:r>
      <w:bookmarkStart w:id="0" w:name="_GoBack"/>
      <w:bookmarkEnd w:id="0"/>
      <w:r>
        <w:rPr>
          <w:rFonts w:hint="eastAsia" w:ascii="方正仿宋_GBK" w:hAnsi="方正仿宋_GBK" w:eastAsia="方正仿宋_GBK" w:cs="方正仿宋_GBK"/>
          <w:color w:val="auto"/>
          <w:sz w:val="32"/>
          <w:szCs w:val="32"/>
          <w:lang w:val="en-US" w:eastAsia="zh-CN"/>
        </w:rPr>
        <w:t>日</w:t>
      </w:r>
    </w:p>
    <w:p>
      <w:pPr>
        <w:pStyle w:val="2"/>
        <w:keepNext w:val="0"/>
        <w:keepLines w:val="0"/>
        <w:widowControl/>
        <w:numPr>
          <w:ilvl w:val="0"/>
          <w:numId w:val="0"/>
        </w:numPr>
        <w:suppressLineNumbers w:val="0"/>
        <w:spacing w:before="0" w:beforeAutospacing="0" w:after="0" w:afterAutospacing="0"/>
        <w:ind w:right="0" w:right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br w:type="page"/>
      </w:r>
    </w:p>
    <w:p>
      <w:pPr>
        <w:widowControl w:val="0"/>
        <w:numPr>
          <w:ilvl w:val="0"/>
          <w:numId w:val="0"/>
        </w:num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widowControl/>
        <w:numPr>
          <w:ilvl w:val="0"/>
          <w:numId w:val="0"/>
        </w:numPr>
        <w:suppressLineNumbers w:val="0"/>
        <w:spacing w:before="0" w:beforeAutospacing="0" w:after="0" w:afterAutospacing="0"/>
        <w:ind w:right="0" w:right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共享停车报名表</w:t>
      </w:r>
    </w:p>
    <w:p>
      <w:pPr>
        <w:pStyle w:val="2"/>
        <w:keepNext w:val="0"/>
        <w:keepLines w:val="0"/>
        <w:widowControl/>
        <w:numPr>
          <w:ilvl w:val="0"/>
          <w:numId w:val="0"/>
        </w:numPr>
        <w:suppressLineNumbers w:val="0"/>
        <w:spacing w:before="0" w:beforeAutospacing="0" w:after="0" w:afterAutospacing="0"/>
        <w:ind w:right="0" w:rightChars="0"/>
        <w:jc w:val="left"/>
        <w:rPr>
          <w:rFonts w:hint="default" w:ascii="楷体" w:hAnsi="楷体" w:eastAsia="楷体" w:cs="楷体"/>
          <w:color w:val="auto"/>
          <w:sz w:val="28"/>
          <w:szCs w:val="28"/>
          <w:lang w:val="en-US" w:eastAsia="zh-CN"/>
        </w:rPr>
      </w:pPr>
      <w:r>
        <w:rPr>
          <w:rFonts w:hint="eastAsia" w:ascii="楷体" w:hAnsi="楷体" w:eastAsia="楷体" w:cs="楷体"/>
          <w:b/>
          <w:bCs/>
          <w:sz w:val="28"/>
          <w:szCs w:val="28"/>
          <w:lang w:val="en-US" w:eastAsia="zh-CN"/>
        </w:rPr>
        <w:t>共享车位地址</w:t>
      </w:r>
      <w:r>
        <w:rPr>
          <w:rFonts w:hint="eastAsia" w:ascii="楷体" w:hAnsi="楷体" w:eastAsia="楷体" w:cs="楷体"/>
          <w:b/>
          <w:bCs/>
          <w:color w:val="auto"/>
          <w:sz w:val="28"/>
          <w:szCs w:val="28"/>
          <w:lang w:val="en-US" w:eastAsia="zh-CN"/>
        </w:rPr>
        <w:t>：</w:t>
      </w:r>
      <w:r>
        <w:rPr>
          <w:rFonts w:hint="eastAsia" w:ascii="楷体" w:hAnsi="楷体" w:eastAsia="楷体" w:cs="楷体"/>
          <w:color w:val="auto"/>
          <w:sz w:val="28"/>
          <w:szCs w:val="28"/>
          <w:lang w:val="en-US" w:eastAsia="zh-CN"/>
        </w:rPr>
        <w:t>南京市建邺区红星街86号</w:t>
      </w:r>
    </w:p>
    <w:tbl>
      <w:tblPr>
        <w:tblStyle w:val="4"/>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2"/>
        <w:gridCol w:w="2556"/>
        <w:gridCol w:w="1589"/>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报名人</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姓  名</w:t>
            </w:r>
          </w:p>
        </w:tc>
        <w:tc>
          <w:tcPr>
            <w:tcW w:w="2556"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c>
          <w:tcPr>
            <w:tcW w:w="1589"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手机号码</w:t>
            </w:r>
          </w:p>
        </w:tc>
        <w:tc>
          <w:tcPr>
            <w:tcW w:w="2701"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身份证</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号  码</w:t>
            </w:r>
          </w:p>
        </w:tc>
        <w:tc>
          <w:tcPr>
            <w:tcW w:w="6846" w:type="dxa"/>
            <w:gridSpan w:val="3"/>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汽车牌号</w:t>
            </w:r>
          </w:p>
        </w:tc>
        <w:tc>
          <w:tcPr>
            <w:tcW w:w="2556"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c>
          <w:tcPr>
            <w:tcW w:w="1589"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汽车型号</w:t>
            </w:r>
          </w:p>
        </w:tc>
        <w:tc>
          <w:tcPr>
            <w:tcW w:w="2701"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居住地址</w:t>
            </w:r>
          </w:p>
        </w:tc>
        <w:tc>
          <w:tcPr>
            <w:tcW w:w="6846" w:type="dxa"/>
            <w:gridSpan w:val="3"/>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32"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紧急联系人姓  名</w:t>
            </w:r>
          </w:p>
        </w:tc>
        <w:tc>
          <w:tcPr>
            <w:tcW w:w="2556"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c>
          <w:tcPr>
            <w:tcW w:w="1589"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手机号码</w:t>
            </w:r>
          </w:p>
        </w:tc>
        <w:tc>
          <w:tcPr>
            <w:tcW w:w="2701" w:type="dxa"/>
            <w:vAlign w:val="center"/>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jc w:val="center"/>
              <w:textAlignment w:val="auto"/>
              <w:rPr>
                <w:rFonts w:hint="eastAsia" w:ascii="方正仿宋_GBK" w:hAnsi="方正仿宋_GBK" w:eastAsia="方正仿宋_GBK" w:cs="方正仿宋_GBK"/>
                <w:sz w:val="28"/>
                <w:szCs w:val="28"/>
                <w:vertAlign w:val="baseline"/>
                <w:lang w:val="en-US" w:eastAsia="zh-CN"/>
              </w:rPr>
            </w:pPr>
          </w:p>
        </w:tc>
      </w:tr>
    </w:tbl>
    <w:p>
      <w:pPr>
        <w:pStyle w:val="2"/>
        <w:keepNext w:val="0"/>
        <w:keepLines w:val="0"/>
        <w:widowControl/>
        <w:suppressLineNumbers w:val="0"/>
        <w:spacing w:before="0" w:beforeAutospacing="0" w:after="0" w:afterAutospacing="0"/>
        <w:ind w:left="0" w:right="0" w:firstLine="560" w:firstLineChars="200"/>
        <w:jc w:val="lef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本人已知</w:t>
      </w:r>
      <w:r>
        <w:rPr>
          <w:rFonts w:hint="eastAsia" w:ascii="方正仿宋_GBK" w:hAnsi="方正仿宋_GBK" w:eastAsia="方正仿宋_GBK" w:cs="方正仿宋_GBK"/>
          <w:color w:val="auto"/>
          <w:sz w:val="28"/>
          <w:szCs w:val="28"/>
          <w:lang w:val="en-US" w:eastAsia="zh-CN"/>
        </w:rPr>
        <w:t>悉南京市建邺区江心洲洲岛家园客服中心</w:t>
      </w:r>
      <w:r>
        <w:rPr>
          <w:rFonts w:hint="eastAsia" w:ascii="方正仿宋_GBK" w:hAnsi="方正仿宋_GBK" w:eastAsia="方正仿宋_GBK" w:cs="方正仿宋_GBK"/>
          <w:sz w:val="28"/>
          <w:szCs w:val="28"/>
          <w:lang w:val="en-US" w:eastAsia="zh-CN"/>
        </w:rPr>
        <w:t>发布的《关于提供单位内部共享停车服务的公告》全部内容，自愿报名参加共享停车，并在接到摇号中签通知后3日</w:t>
      </w:r>
      <w:r>
        <w:rPr>
          <w:rFonts w:hint="eastAsia" w:ascii="方正仿宋_GBK" w:hAnsi="方正仿宋_GBK" w:eastAsia="方正仿宋_GBK" w:cs="方正仿宋_GBK"/>
          <w:color w:val="auto"/>
          <w:sz w:val="28"/>
          <w:szCs w:val="28"/>
          <w:lang w:val="en-US" w:eastAsia="zh-CN"/>
        </w:rPr>
        <w:t>内，与洲岛家园客服中心签订共享停车服务协议，如逾期未签，视作本人放弃摇号结</w:t>
      </w:r>
      <w:r>
        <w:rPr>
          <w:rFonts w:hint="eastAsia" w:ascii="方正仿宋_GBK" w:hAnsi="方正仿宋_GBK" w:eastAsia="方正仿宋_GBK" w:cs="方正仿宋_GBK"/>
          <w:sz w:val="28"/>
          <w:szCs w:val="28"/>
          <w:lang w:val="en-US" w:eastAsia="zh-CN"/>
        </w:rPr>
        <w:t>果。</w:t>
      </w:r>
    </w:p>
    <w:p>
      <w:pPr>
        <w:pStyle w:val="2"/>
        <w:keepNext w:val="0"/>
        <w:keepLines w:val="0"/>
        <w:widowControl/>
        <w:numPr>
          <w:ilvl w:val="0"/>
          <w:numId w:val="0"/>
        </w:numPr>
        <w:suppressLineNumbers w:val="0"/>
        <w:spacing w:before="0" w:beforeAutospacing="0" w:after="0" w:afterAutospacing="0"/>
        <w:ind w:right="0" w:rightChars="0"/>
        <w:jc w:val="left"/>
        <w:rPr>
          <w:rFonts w:hint="default" w:ascii="方正仿宋_GBK" w:hAnsi="方正仿宋_GBK" w:eastAsia="方正仿宋_GBK" w:cs="方正仿宋_GBK"/>
          <w:sz w:val="28"/>
          <w:szCs w:val="28"/>
          <w:lang w:val="en-US" w:eastAsia="zh-CN"/>
        </w:rPr>
      </w:pPr>
    </w:p>
    <w:p>
      <w:pPr>
        <w:pStyle w:val="2"/>
        <w:keepNext w:val="0"/>
        <w:keepLines w:val="0"/>
        <w:widowControl/>
        <w:numPr>
          <w:ilvl w:val="0"/>
          <w:numId w:val="0"/>
        </w:numPr>
        <w:suppressLineNumbers w:val="0"/>
        <w:spacing w:before="0" w:beforeAutospacing="0" w:after="0" w:afterAutospacing="0"/>
        <w:ind w:right="0" w:rightChars="0"/>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本人签名：</w:t>
      </w:r>
    </w:p>
    <w:p>
      <w:pPr>
        <w:pStyle w:val="2"/>
        <w:keepNext w:val="0"/>
        <w:keepLines w:val="0"/>
        <w:widowControl/>
        <w:numPr>
          <w:ilvl w:val="0"/>
          <w:numId w:val="0"/>
        </w:numPr>
        <w:suppressLineNumbers w:val="0"/>
        <w:spacing w:before="0" w:beforeAutospacing="0" w:after="0" w:afterAutospacing="0"/>
        <w:ind w:right="0" w:rightChars="0"/>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报名日期：</w:t>
      </w:r>
    </w:p>
    <w:p/>
    <w:sectPr>
      <w:pgSz w:w="11906" w:h="16838"/>
      <w:pgMar w:top="2098" w:right="1474" w:bottom="1984" w:left="1587" w:header="851" w:footer="992" w:gutter="0"/>
      <w:pgNumType w:fmt="numberInDash"/>
      <w:cols w:space="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5A6C3"/>
    <w:multiLevelType w:val="singleLevel"/>
    <w:tmpl w:val="3025A6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ZjVhMzIwOTIyYTQ0Njc3NDFhZDdlMDdiNTJmNTEifQ=="/>
  </w:docVars>
  <w:rsids>
    <w:rsidRoot w:val="151F2A1C"/>
    <w:rsid w:val="008322BB"/>
    <w:rsid w:val="022C0730"/>
    <w:rsid w:val="03483B86"/>
    <w:rsid w:val="053C6EDC"/>
    <w:rsid w:val="0AC51722"/>
    <w:rsid w:val="0C120997"/>
    <w:rsid w:val="0F1D44D7"/>
    <w:rsid w:val="0F991630"/>
    <w:rsid w:val="10AF0EAA"/>
    <w:rsid w:val="127B54E8"/>
    <w:rsid w:val="14432035"/>
    <w:rsid w:val="151F2A1C"/>
    <w:rsid w:val="16E01099"/>
    <w:rsid w:val="17BB0135"/>
    <w:rsid w:val="1890336F"/>
    <w:rsid w:val="18D771F0"/>
    <w:rsid w:val="1CF3211F"/>
    <w:rsid w:val="1DDB508D"/>
    <w:rsid w:val="1EA41923"/>
    <w:rsid w:val="2529293C"/>
    <w:rsid w:val="273F48DE"/>
    <w:rsid w:val="3034687E"/>
    <w:rsid w:val="30EB33E1"/>
    <w:rsid w:val="315B6E0B"/>
    <w:rsid w:val="36DB3EF8"/>
    <w:rsid w:val="3A52627F"/>
    <w:rsid w:val="3DAC72FA"/>
    <w:rsid w:val="405F2F57"/>
    <w:rsid w:val="40FE0F0E"/>
    <w:rsid w:val="41DA54D8"/>
    <w:rsid w:val="43694778"/>
    <w:rsid w:val="43A94BA8"/>
    <w:rsid w:val="495569C8"/>
    <w:rsid w:val="498945B5"/>
    <w:rsid w:val="4BC44B03"/>
    <w:rsid w:val="4CA747AF"/>
    <w:rsid w:val="4F585C8E"/>
    <w:rsid w:val="4F9667B6"/>
    <w:rsid w:val="511D718F"/>
    <w:rsid w:val="52AF3A4B"/>
    <w:rsid w:val="550A17D8"/>
    <w:rsid w:val="561072C2"/>
    <w:rsid w:val="5CB14C2F"/>
    <w:rsid w:val="5E417EB4"/>
    <w:rsid w:val="5E9071F2"/>
    <w:rsid w:val="5EF24BC2"/>
    <w:rsid w:val="5F116457"/>
    <w:rsid w:val="640B10C9"/>
    <w:rsid w:val="644B3A19"/>
    <w:rsid w:val="64B46C70"/>
    <w:rsid w:val="66A81A2C"/>
    <w:rsid w:val="67267DE9"/>
    <w:rsid w:val="676E209B"/>
    <w:rsid w:val="698247F9"/>
    <w:rsid w:val="69BA3375"/>
    <w:rsid w:val="6AF90FA0"/>
    <w:rsid w:val="6D9E2FAE"/>
    <w:rsid w:val="6E194D49"/>
    <w:rsid w:val="6E90145B"/>
    <w:rsid w:val="6FAF14A2"/>
    <w:rsid w:val="70B24B7E"/>
    <w:rsid w:val="72EF624C"/>
    <w:rsid w:val="741E6BF6"/>
    <w:rsid w:val="75530B22"/>
    <w:rsid w:val="76AA52FA"/>
    <w:rsid w:val="78C20C98"/>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771</Words>
  <Characters>828</Characters>
  <Lines>0</Lines>
  <Paragraphs>0</Paragraphs>
  <TotalTime>53</TotalTime>
  <ScaleCrop>false</ScaleCrop>
  <LinksUpToDate>false</LinksUpToDate>
  <CharactersWithSpaces>841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2021-11-01T02:55:00Z</dcterms:created>
  <dc:creator>hp</dc:creator>
  <cp:lastModifiedBy>Administrator</cp:lastModifiedBy>
  <dcterms:modified xsi:type="dcterms:W3CDTF">2022-10-18T08:39:08Z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D3385B28726B48BCB78183C527A93619</vt:lpwstr>
  </property>
</Properties>
</file>