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3D6" w:rsidRDefault="001E13D6">
      <w:pPr>
        <w:pStyle w:val="NormalWeb"/>
        <w:widowControl/>
        <w:spacing w:line="420" w:lineRule="atLeas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建邺区举办律师执业警示教育专题培训会</w:t>
      </w:r>
    </w:p>
    <w:p w:rsidR="001E13D6" w:rsidRDefault="001E13D6" w:rsidP="00F807BA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为进一步提升律师规范执业的意识，依法合规履行律师职责，维护当事人的合法权益，近期，建邺区司法局举办执业警示教育专题培训会。会议邀请市律协惩戒委员会主任徐瑞就投诉惩戒相关内容进行授课。全区</w:t>
      </w:r>
      <w:r>
        <w:rPr>
          <w:rFonts w:ascii="Times New Roman" w:eastAsia="方正仿宋_GBK" w:hAnsi="Times New Roman"/>
          <w:sz w:val="32"/>
          <w:szCs w:val="32"/>
        </w:rPr>
        <w:t>74</w:t>
      </w:r>
      <w:r>
        <w:rPr>
          <w:rFonts w:ascii="Times New Roman" w:eastAsia="方正仿宋_GBK" w:hAnsi="Times New Roman" w:hint="eastAsia"/>
          <w:sz w:val="32"/>
          <w:szCs w:val="32"/>
        </w:rPr>
        <w:t>家律师事务所主任参加了培训。</w:t>
      </w:r>
    </w:p>
    <w:p w:rsidR="001E13D6" w:rsidRDefault="001E13D6" w:rsidP="00F807BA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徐瑞从投诉的类型、投诉的流程、违规的具体行为等方面，详细阐述了律师在执业过程中可能遇到的风险。通过具</w:t>
      </w:r>
      <w:bookmarkStart w:id="0" w:name="_GoBack"/>
      <w:bookmarkEnd w:id="0"/>
      <w:r>
        <w:rPr>
          <w:rFonts w:ascii="Times New Roman" w:eastAsia="方正仿宋_GBK" w:hAnsi="Times New Roman" w:hint="eastAsia"/>
          <w:sz w:val="32"/>
          <w:szCs w:val="32"/>
        </w:rPr>
        <w:t>体案例的剖析，徐瑞主任提醒各位认真审视自己的执业经历，针对这些风险点进行自查并加以改正。</w:t>
      </w:r>
    </w:p>
    <w:p w:rsidR="001E13D6" w:rsidRDefault="001E13D6" w:rsidP="00F807BA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建邺区司法局分管负责人强调，律师应把握底线，各律师事务所应加强完善律师监管程序和各项规章制度，对于党员律师，在执业过程中，更应起到先锋模范作用，提高政治站位，更好地推动建邺区法律服务的高质量发展。</w:t>
      </w:r>
    </w:p>
    <w:p w:rsidR="001E13D6" w:rsidRDefault="001E13D6" w:rsidP="001002ED">
      <w:pPr>
        <w:spacing w:line="560" w:lineRule="exact"/>
        <w:ind w:firstLineChars="200" w:firstLine="31680"/>
        <w:rPr>
          <w:rFonts w:ascii="方正仿宋_GBK" w:eastAsia="方正仿宋_GBK" w:hAnsi="方正仿宋_GBK" w:cs="方正仿宋_GBK"/>
          <w:sz w:val="32"/>
          <w:szCs w:val="32"/>
        </w:rPr>
      </w:pPr>
    </w:p>
    <w:sectPr w:rsidR="001E13D6" w:rsidSect="00471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mZlYzQ1ODg1NzgyYzM4NTNjZTE4OWIzZmQ3Zjk4YTQifQ=="/>
  </w:docVars>
  <w:rsids>
    <w:rsidRoot w:val="004718AF"/>
    <w:rsid w:val="001002ED"/>
    <w:rsid w:val="001E13D6"/>
    <w:rsid w:val="002F32B5"/>
    <w:rsid w:val="004718AF"/>
    <w:rsid w:val="00F807BA"/>
    <w:rsid w:val="0516167D"/>
    <w:rsid w:val="0C511A08"/>
    <w:rsid w:val="138A399B"/>
    <w:rsid w:val="30B91927"/>
    <w:rsid w:val="37A326A5"/>
    <w:rsid w:val="3A114754"/>
    <w:rsid w:val="4F880963"/>
    <w:rsid w:val="57BD3DB4"/>
    <w:rsid w:val="62271395"/>
    <w:rsid w:val="6E933FE1"/>
    <w:rsid w:val="6ED40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8AF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18AF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C62"/>
    <w:rPr>
      <w:rFonts w:ascii="Calibri" w:hAnsi="Calibri"/>
      <w:b/>
      <w:bCs/>
      <w:kern w:val="44"/>
      <w:sz w:val="44"/>
      <w:szCs w:val="44"/>
    </w:rPr>
  </w:style>
  <w:style w:type="paragraph" w:styleId="NormalWeb">
    <w:name w:val="Normal (Web)"/>
    <w:basedOn w:val="Normal"/>
    <w:uiPriority w:val="99"/>
    <w:rsid w:val="004718AF"/>
    <w:pPr>
      <w:spacing w:beforeAutospacing="1" w:afterAutospacing="1"/>
      <w:jc w:val="left"/>
    </w:pPr>
    <w:rPr>
      <w:kern w:val="0"/>
      <w:sz w:val="24"/>
    </w:rPr>
  </w:style>
  <w:style w:type="character" w:styleId="FollowedHyperlink">
    <w:name w:val="FollowedHyperlink"/>
    <w:basedOn w:val="DefaultParagraphFont"/>
    <w:uiPriority w:val="99"/>
    <w:rsid w:val="004718AF"/>
    <w:rPr>
      <w:rFonts w:cs="Times New Roman"/>
      <w:color w:val="000000"/>
      <w:u w:val="none"/>
    </w:rPr>
  </w:style>
  <w:style w:type="character" w:styleId="Hyperlink">
    <w:name w:val="Hyperlink"/>
    <w:basedOn w:val="DefaultParagraphFont"/>
    <w:uiPriority w:val="99"/>
    <w:rsid w:val="004718AF"/>
    <w:rPr>
      <w:rFonts w:cs="Times New Roman"/>
      <w:color w:val="0000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48</Words>
  <Characters>276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建邺区举办律师执业警示教育专题培训会</dc:title>
  <dc:subject/>
  <dc:creator>Administrator</dc:creator>
  <cp:keywords/>
  <dc:description/>
  <cp:lastModifiedBy>俞赟(yuyun)</cp:lastModifiedBy>
  <cp:revision>2</cp:revision>
  <dcterms:created xsi:type="dcterms:W3CDTF">2024-10-08T03:02:00Z</dcterms:created>
  <dcterms:modified xsi:type="dcterms:W3CDTF">2024-10-08T03:02:00Z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7F813C2D7F1A475E89B6D3A5AA0B288C</vt:lpwstr>
  </property>
</Properties>
</file>