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建邺区2024年中高等教育残疾学生申请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入学补助、毕业奖励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公示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right="14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  <w:t>根据《关于发放接受中、高等教育残疾学生入学补助和毕业奖励的实施办法》（宁残字〔2024〕14 号）文件要求，现将申请入学补助、毕业奖励名单进行公示。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  <w:t>公示期自2024年10月23日至2024年10月30日（共8天），公示期间，如有异议，请联系区残联业务科王丽，电话025-87778416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spacing w:before="101" w:line="230" w:lineRule="auto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  <w:t>附件：1.南京市残疾学生接受中高等教育入学补助汇总表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960" w:firstLineChars="300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111111"/>
          <w:spacing w:val="0"/>
          <w:kern w:val="0"/>
          <w:sz w:val="32"/>
          <w:szCs w:val="32"/>
          <w:lang w:val="en-US" w:eastAsia="zh-CN" w:bidi="ar"/>
        </w:rPr>
        <w:t>2.南京市残疾学生接受中高等教育毕业奖励汇总表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3840" w:firstLineChars="1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3840" w:firstLineChars="1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3840" w:firstLineChars="1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  <w:t>建邺区残疾人联合会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4160" w:firstLineChars="13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11111"/>
          <w:spacing w:val="0"/>
          <w:sz w:val="32"/>
          <w:szCs w:val="32"/>
        </w:rPr>
        <w:t>日</w:t>
      </w:r>
    </w:p>
    <w:p>
      <w:pPr>
        <w:spacing w:before="101" w:line="230" w:lineRule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3"/>
          <w:sz w:val="40"/>
          <w:szCs w:val="40"/>
        </w:rPr>
      </w:pPr>
    </w:p>
    <w:p>
      <w:pPr>
        <w:spacing w:before="101" w:line="230" w:lineRule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3"/>
          <w:sz w:val="40"/>
          <w:szCs w:val="40"/>
        </w:rPr>
        <w:t>南京市残疾学生接受中高等教育入学补助汇总表</w:t>
      </w:r>
    </w:p>
    <w:p>
      <w:pPr>
        <w:spacing w:before="101" w:line="231" w:lineRule="auto"/>
        <w:rPr>
          <w:rFonts w:ascii="楷体" w:hAnsi="楷体" w:eastAsia="楷体" w:cs="楷体"/>
          <w:b/>
          <w:bCs/>
          <w:spacing w:val="3"/>
          <w:sz w:val="19"/>
          <w:szCs w:val="19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</w:rPr>
        <w:t xml:space="preserve">填报单位: </w:t>
      </w:r>
      <w:r>
        <w:rPr>
          <w:rFonts w:ascii="楷体" w:hAnsi="楷体" w:eastAsia="楷体" w:cs="楷体"/>
          <w:b/>
          <w:bCs/>
          <w:spacing w:val="3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eastAsia="zh-CN"/>
        </w:rPr>
        <w:t>建邺区残联</w:t>
      </w:r>
      <w:r>
        <w:rPr>
          <w:rFonts w:ascii="楷体" w:hAnsi="楷体" w:eastAsia="楷体" w:cs="楷体"/>
          <w:b/>
          <w:bCs/>
          <w:spacing w:val="3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pacing w:val="3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</w:rPr>
        <w:t xml:space="preserve"> 填表日期：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2024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>年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10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>月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22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 xml:space="preserve">日   </w:t>
      </w:r>
      <w:r>
        <w:rPr>
          <w:rFonts w:ascii="楷体" w:hAnsi="楷体" w:eastAsia="楷体" w:cs="楷体"/>
          <w:b w:val="0"/>
          <w:bCs w:val="0"/>
          <w:spacing w:val="3"/>
          <w:sz w:val="19"/>
          <w:szCs w:val="19"/>
        </w:rPr>
        <w:t xml:space="preserve"> </w:t>
      </w:r>
    </w:p>
    <w:tbl>
      <w:tblPr>
        <w:tblStyle w:val="9"/>
        <w:tblW w:w="525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525"/>
        <w:gridCol w:w="967"/>
        <w:gridCol w:w="1635"/>
        <w:gridCol w:w="780"/>
        <w:gridCol w:w="1394"/>
        <w:gridCol w:w="1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872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53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35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学历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层次</w:t>
            </w:r>
          </w:p>
        </w:tc>
        <w:tc>
          <w:tcPr>
            <w:tcW w:w="446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学制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年限</w:t>
            </w:r>
          </w:p>
        </w:tc>
        <w:tc>
          <w:tcPr>
            <w:tcW w:w="797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入学</w:t>
            </w: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914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发放</w:t>
            </w:r>
            <w:r>
              <w:rPr>
                <w:rFonts w:ascii="楷体" w:hAnsi="楷体" w:eastAsia="楷体" w:cs="楷体"/>
                <w:b/>
                <w:bCs/>
                <w:spacing w:val="-1"/>
                <w:sz w:val="24"/>
                <w:szCs w:val="24"/>
              </w:rPr>
              <w:t>金额</w:t>
            </w:r>
            <w:r>
              <w:rPr>
                <w:rFonts w:hint="eastAsia" w:ascii="楷体" w:hAnsi="楷体" w:eastAsia="楷体" w:cs="楷体"/>
                <w:b/>
                <w:bCs/>
                <w:spacing w:val="-1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成熙南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邱子轩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于力行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赵可滢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2021.09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毛千尹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冯语嫣</w:t>
            </w:r>
          </w:p>
        </w:tc>
        <w:tc>
          <w:tcPr>
            <w:tcW w:w="55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3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李航</w:t>
            </w:r>
          </w:p>
        </w:tc>
        <w:tc>
          <w:tcPr>
            <w:tcW w:w="5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4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陈磬扬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钱语涵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王晟庄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李宸锐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五年制大专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尤叶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潘瑞择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虞婧萱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/>
        <w:textAlignment w:val="baseline"/>
        <w:rPr>
          <w:rFonts w:hint="eastAsia"/>
        </w:rPr>
      </w:pPr>
    </w:p>
    <w:p>
      <w:pPr>
        <w:pStyle w:val="3"/>
        <w:spacing w:before="335" w:line="212" w:lineRule="auto"/>
        <w:jc w:val="center"/>
        <w:outlineLvl w:val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3"/>
          <w:sz w:val="40"/>
          <w:szCs w:val="40"/>
        </w:rPr>
        <w:t>南京市残疾学生接受中高等教育毕业奖励汇总表</w:t>
      </w:r>
    </w:p>
    <w:p>
      <w:pPr>
        <w:spacing w:before="101" w:line="231" w:lineRule="auto"/>
        <w:ind w:left="325"/>
        <w:rPr>
          <w:rFonts w:ascii="Times New Roman" w:hAnsi="Times New Roman" w:eastAsia="Times New Roman" w:cs="Times New Roman"/>
          <w:b/>
          <w:bCs/>
          <w:spacing w:val="3"/>
          <w:sz w:val="19"/>
          <w:szCs w:val="19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</w:rPr>
        <w:t xml:space="preserve">填报单位: </w:t>
      </w:r>
      <w:r>
        <w:rPr>
          <w:rFonts w:ascii="楷体" w:hAnsi="楷体" w:eastAsia="楷体" w:cs="楷体"/>
          <w:b/>
          <w:bCs/>
          <w:spacing w:val="3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eastAsia="zh-CN"/>
        </w:rPr>
        <w:t>建邺区残联</w:t>
      </w:r>
      <w:r>
        <w:rPr>
          <w:rFonts w:ascii="楷体" w:hAnsi="楷体" w:eastAsia="楷体" w:cs="楷体"/>
          <w:b/>
          <w:bCs/>
          <w:spacing w:val="3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pacing w:val="3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3"/>
          <w:sz w:val="24"/>
          <w:szCs w:val="24"/>
        </w:rPr>
        <w:t>填表日期：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2024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>年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10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>月</w:t>
      </w:r>
      <w:r>
        <w:rPr>
          <w:rFonts w:hint="eastAsia" w:ascii="楷体" w:hAnsi="楷体" w:eastAsia="楷体" w:cs="楷体"/>
          <w:b w:val="0"/>
          <w:bCs w:val="0"/>
          <w:spacing w:val="3"/>
          <w:sz w:val="24"/>
          <w:szCs w:val="24"/>
          <w:lang w:val="en-US" w:eastAsia="zh-CN"/>
        </w:rPr>
        <w:t>22</w:t>
      </w:r>
      <w:r>
        <w:rPr>
          <w:rFonts w:ascii="楷体" w:hAnsi="楷体" w:eastAsia="楷体" w:cs="楷体"/>
          <w:b w:val="0"/>
          <w:bCs w:val="0"/>
          <w:spacing w:val="3"/>
          <w:sz w:val="24"/>
          <w:szCs w:val="24"/>
        </w:rPr>
        <w:t xml:space="preserve">日   </w:t>
      </w:r>
      <w:r>
        <w:rPr>
          <w:rFonts w:ascii="楷体" w:hAnsi="楷体" w:eastAsia="楷体" w:cs="楷体"/>
          <w:b w:val="0"/>
          <w:bCs w:val="0"/>
          <w:spacing w:val="3"/>
          <w:sz w:val="19"/>
          <w:szCs w:val="19"/>
        </w:rPr>
        <w:t xml:space="preserve">    </w:t>
      </w:r>
      <w:r>
        <w:rPr>
          <w:rFonts w:ascii="楷体" w:hAnsi="楷体" w:eastAsia="楷体" w:cs="楷体"/>
          <w:spacing w:val="3"/>
          <w:sz w:val="19"/>
          <w:szCs w:val="19"/>
        </w:rPr>
        <w:t xml:space="preserve">                                               </w:t>
      </w:r>
      <w:r>
        <w:rPr>
          <w:rFonts w:ascii="楷体" w:hAnsi="楷体" w:eastAsia="楷体" w:cs="楷体"/>
          <w:spacing w:val="2"/>
          <w:sz w:val="19"/>
          <w:szCs w:val="19"/>
        </w:rPr>
        <w:t xml:space="preserve">    </w:t>
      </w:r>
      <w:r>
        <w:rPr>
          <w:rFonts w:hint="eastAsia" w:ascii="楷体" w:hAnsi="楷体" w:eastAsia="楷体" w:cs="楷体"/>
          <w:spacing w:val="2"/>
          <w:sz w:val="19"/>
          <w:szCs w:val="19"/>
          <w:lang w:val="en-US" w:eastAsia="zh-CN"/>
        </w:rPr>
        <w:t xml:space="preserve">     </w:t>
      </w:r>
    </w:p>
    <w:tbl>
      <w:tblPr>
        <w:tblStyle w:val="9"/>
        <w:tblpPr w:leftFromText="180" w:rightFromText="180" w:vertAnchor="text" w:horzAnchor="page" w:tblpXSpec="center" w:tblpY="177"/>
        <w:tblOverlap w:val="never"/>
        <w:tblW w:w="515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56"/>
        <w:gridCol w:w="979"/>
        <w:gridCol w:w="1643"/>
        <w:gridCol w:w="765"/>
        <w:gridCol w:w="1137"/>
        <w:gridCol w:w="1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849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71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58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ind w:right="117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学历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4"/>
                <w:szCs w:val="24"/>
              </w:rPr>
              <w:t>层次</w:t>
            </w:r>
          </w:p>
        </w:tc>
        <w:tc>
          <w:tcPr>
            <w:tcW w:w="446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ind w:right="11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学制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年限</w:t>
            </w:r>
          </w:p>
        </w:tc>
        <w:tc>
          <w:tcPr>
            <w:tcW w:w="663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ind w:right="119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毕业</w:t>
            </w:r>
            <w:r>
              <w:rPr>
                <w:rFonts w:ascii="楷体" w:hAnsi="楷体" w:eastAsia="楷体" w:cs="楷体"/>
                <w:b/>
                <w:bCs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031" w:type="pct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60" w:lineRule="exact"/>
              <w:ind w:right="119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4"/>
                <w:szCs w:val="24"/>
              </w:rPr>
              <w:t>发放</w:t>
            </w:r>
            <w:r>
              <w:rPr>
                <w:rFonts w:ascii="楷体" w:hAnsi="楷体" w:eastAsia="楷体" w:cs="楷体"/>
                <w:b/>
                <w:bCs/>
                <w:spacing w:val="-1"/>
                <w:sz w:val="24"/>
                <w:szCs w:val="24"/>
              </w:rPr>
              <w:t>金额</w:t>
            </w:r>
            <w:r>
              <w:rPr>
                <w:rFonts w:hint="eastAsia" w:ascii="楷体" w:hAnsi="楷体" w:eastAsia="楷体" w:cs="楷体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pacing w:val="-1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徐浩然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中专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2024.07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武中元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2024.07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王焱坤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毛千尹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3+2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2024.07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岳宁冈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4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2024.01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赵可滢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2024.01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王浩博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许晓予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陈磬扬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徐梓诚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王云轩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叶骐丞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施芃百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李晗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pct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周振阳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834FC-E42B-439C-851F-D7640A7BC3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CDF21F-9E01-485E-A03B-DF7CA836AD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356A65-B87D-4C4A-985A-F302B08E62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87548C-00BD-4004-854C-D9A40F939C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7B2061-2F71-4734-A52C-B708412BCCB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DhlMWMzNWZjYzhmMTM5MTBjOTA4ZjM2OWQxZWMifQ=="/>
  </w:docVars>
  <w:rsids>
    <w:rsidRoot w:val="00000000"/>
    <w:rsid w:val="0D2210AE"/>
    <w:rsid w:val="0D514E44"/>
    <w:rsid w:val="12390CCA"/>
    <w:rsid w:val="169905F7"/>
    <w:rsid w:val="1BF27E9D"/>
    <w:rsid w:val="1EF26B32"/>
    <w:rsid w:val="22265087"/>
    <w:rsid w:val="250A5C14"/>
    <w:rsid w:val="28042BC0"/>
    <w:rsid w:val="2BCB6ACF"/>
    <w:rsid w:val="32DC173E"/>
    <w:rsid w:val="3FBE37BE"/>
    <w:rsid w:val="492E716C"/>
    <w:rsid w:val="4E4E0C03"/>
    <w:rsid w:val="53C16DA7"/>
    <w:rsid w:val="53E867EA"/>
    <w:rsid w:val="53E977FC"/>
    <w:rsid w:val="54B56494"/>
    <w:rsid w:val="570740AE"/>
    <w:rsid w:val="5E3366F0"/>
    <w:rsid w:val="5E9F02B6"/>
    <w:rsid w:val="5EE906B0"/>
    <w:rsid w:val="6AAB0F10"/>
    <w:rsid w:val="6E5537AA"/>
    <w:rsid w:val="6EC91617"/>
    <w:rsid w:val="7A2D36EF"/>
    <w:rsid w:val="7B1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984</Characters>
  <Lines>0</Lines>
  <Paragraphs>0</Paragraphs>
  <TotalTime>9</TotalTime>
  <ScaleCrop>false</ScaleCrop>
  <LinksUpToDate>false</LinksUpToDate>
  <CharactersWithSpaces>1116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2024-06-25T02:57:00Z</dcterms:created>
  <dc:creator>Administrator</dc:creator>
  <cp:lastModifiedBy>赵有环</cp:lastModifiedBy>
  <dcterms:modified xsi:type="dcterms:W3CDTF">2024-10-23T08:35:35Z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A6AC87124EBB49EA8A265147E565E85B_13</vt:lpwstr>
  </property>
</Properties>
</file>