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年度南苑街道社区为民服务项目立项名单</w:t>
      </w:r>
    </w:p>
    <w:tbl>
      <w:tblPr>
        <w:tblpPr w:leftFromText="180" w:rightFromText="180" w:vertAnchor="text" w:horzAnchor="page" w:tblpXSpec="center" w:tblpY="706"/>
        <w:tblOverlap w:val="never"/>
        <w:tblW w:w="12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56"/>
        <w:gridCol w:w="3207"/>
        <w:gridCol w:w="6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需求</w:t>
            </w:r>
          </w:p>
        </w:tc>
        <w:tc>
          <w:tcPr>
            <w:tcW w:w="6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国泰民安社区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妇女儿童家风家训项目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南京建邺蒙正公益家庭服务中心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社区老年大学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南京雨花华文国际化社区交流服务中心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社区楼栋长、志愿者共同参与小区治理项目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南京励行社会工作事务所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虹苑社区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开展传统文化活动，提升志愿者服务水平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南京市建邺区逸怀居家养老服务中心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虹苑社区居家养老服务项目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南京市建邺区福缘社会工作服务中心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虹苑社区安全公益行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南京青少年科技教育协会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青少年科技教育培训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南京市建邺区园中葵社会工作服务中心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心理健康辅导及隐患矛盾化解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南京建邺喇叭花关爱儿童服务中心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兴达社区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兴达七彩少年成长营（月度特色活动+暑假托管）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南京市建邺区中优关爱儿童之家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“七彩之家”传统节庆活动及与“兴”同行——七彩公益便民集市四季行活动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南京市建邺区逸怀居家养老服务中心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开展特殊群体服务（包含扶弱助困、助残、为老等服务项目）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南京市秦淮区钟晓敏爱心工作室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志愿者能力提升，共同参与社区治理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南京励行社会工作事务所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爱达社区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老年大学文艺培训</w:t>
            </w:r>
          </w:p>
        </w:tc>
        <w:tc>
          <w:tcPr>
            <w:tcW w:w="6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南京市妇女儿童活动中心（南京市妇女联合会新媒体服务中心）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开展未成年人活动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南京爱众社会工作服务中心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“我们的节日”系列主题活动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南京标点实业投资有限责任公司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楼长、单元长、志愿者队伍建设及社区治理服务能力提升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南京市建邺区昱辉社会工作服务中心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健园社区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社区老年大学服务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南京市建邺区逸怀居家养老服务中心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社区青少年服务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南京大爱之家公益发展中心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多民族特色文化活动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南京市建邺区乐邻汇社会工作服务中心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便民利民服务活动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南京大爱之家公益发展中心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话园社区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社区老年大学（舞蹈、书法、合唱团等）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南京市建邺区慧多社会工作服务中心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为辖区青少年提供服务（心理健康、寒暑假、周末科技活动等）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南京市秦淮区钟晓敏爱心工作室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社区传统节庆及便民服务活动</w:t>
            </w:r>
          </w:p>
        </w:tc>
        <w:tc>
          <w:tcPr>
            <w:tcW w:w="6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南京市建邺区慧多社会工作服务中心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鹭鸣苑社区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为社区妇女儿童开展服务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星邑数字新媒体科技(江苏)有限责任公司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社区传统节庆服务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南京雨花华文国际化社区交流服务中心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培育发展社区文体团队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南京市建邺区丰盈社会工作服务中心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吉庆社区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开展社区特色为老服务项目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南京市建邺区尚满天居家养老服务中心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“友邻帮”志愿者队伍建设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南京市建邺区扬子文化交流服务中心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青少年关爱系列活动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南京市建邺区朝阳公益服务中心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社区传统节庆活动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南京市建邺区乐邻汇社会工作服务中心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开展特殊困难群体帮扶公益服务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南京市建邺区慧多社会工作服务中心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泰山路社区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关爱青少年活动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南京市建邺区守护阳光社会工作服务中心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志愿者能力提升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南京建邺一家亲巾帼志愿者服务站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传统节庆广场活动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南京市建邺区昱辉社会工作服务中心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庐山社区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开展老年大学服务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南京市秦淮区万康景泰居家养老服务中心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开展传统节庆服务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南京市秦淮区万康景泰居家养老服务中心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开展困难家庭便民服务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南京市建邺区迅捷居家养老服务中心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妇女儿童成长服务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南京市建邺区华泽青少年服务中心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面向辖区单位开展共驻共建活动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南京市建邺区扬子文化交流服务中心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开展群众自治队伍建设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南京市建邺区扬子文化交流服务中心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怡康社区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青少年离校助学服务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星邑数字新媒体科技(江苏)有限责任公司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社区传统节庆活动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南京市建邺区立仁社会工作事务所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特色为老服务及志愿者能力提升服务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南京建邺一家亲巾帼志愿者服务站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社区睦邻友好便民利民服务活动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南京市建邺区立仁社会工作事务所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开展助困助残服务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南京建邺一家亲巾帼志愿者服务站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黄山社区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传统节庆活动和助老服务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南京市建邺区话园社区颐之佳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志愿团队建设及服务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南京大爱之家公益发展中心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关爱青少年服务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南京市爱杺树社会工作服务中心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家庭健康服务项目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南京励行社会工作事务所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jc w:val="center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zJhZTA5NThmODU3YmNiMGQ1MTQzZGRjZWM1NWEifQ=="/>
  </w:docVars>
  <w:rsids>
    <w:rsidRoot w:val="008050B4"/>
    <w:rsid w:val="00135D0C"/>
    <w:rsid w:val="002365EE"/>
    <w:rsid w:val="004F0E64"/>
    <w:rsid w:val="00565BB7"/>
    <w:rsid w:val="008050B4"/>
    <w:rsid w:val="008E16C5"/>
    <w:rsid w:val="06E40000"/>
    <w:rsid w:val="0A7576A2"/>
    <w:rsid w:val="0BB93035"/>
    <w:rsid w:val="20B736BA"/>
    <w:rsid w:val="28976FC0"/>
    <w:rsid w:val="2B214822"/>
    <w:rsid w:val="319B07F2"/>
    <w:rsid w:val="37FCA642"/>
    <w:rsid w:val="4B78366B"/>
    <w:rsid w:val="526C5874"/>
    <w:rsid w:val="787645AA"/>
    <w:rsid w:val="7FFEEA50"/>
    <w:rsid w:val="B7F8B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1155</Words>
  <Characters>1188</Characters>
  <Lines>13</Lines>
  <Paragraphs>3</Paragraphs>
  <TotalTime>88</TotalTime>
  <ScaleCrop>false</ScaleCrop>
  <LinksUpToDate>false</LinksUpToDate>
  <CharactersWithSpaces>1189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2024-03-06T21:52:00Z</dcterms:created>
  <dc:creator>妙妙</dc:creator>
  <cp:lastModifiedBy>高健</cp:lastModifiedBy>
  <dcterms:modified xsi:type="dcterms:W3CDTF">2025-05-06T08:13:38Z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6FEAC2D7559448E9A3D09D6D43AC12CF_13</vt:lpwstr>
  </property>
</Properties>
</file>