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CF" w:rsidRDefault="004A24CF"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建邺区律师行业党委举办三八妇女节</w:t>
      </w:r>
    </w:p>
    <w:p w:rsidR="004A24CF" w:rsidRDefault="004A24CF"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健康知识讲座</w:t>
      </w:r>
    </w:p>
    <w:p w:rsidR="004A24CF" w:rsidRDefault="004A24CF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4A24CF" w:rsidRDefault="004A24CF">
      <w:pPr>
        <w:rPr>
          <w:rFonts w:ascii="方正仿宋_GBK" w:eastAsia="方正仿宋_GBK"/>
          <w:sz w:val="32"/>
          <w:szCs w:val="32"/>
        </w:rPr>
      </w:pPr>
    </w:p>
    <w:p w:rsidR="004A24CF" w:rsidRDefault="004A24CF" w:rsidP="00A203D5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日，在国际三八妇女节即将来临之际，为关爱女律师身心健康，增强女性法律工作者自我健康保护意识，建邺区律师行业党委和市律协建邺分会联合举办一场以“律政玫瑰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熠熠生辉”为主题健康知识</w:t>
      </w:r>
      <w:r>
        <w:rPr>
          <w:rFonts w:ascii="方正仿宋_GBK" w:eastAsia="方正仿宋_GBK" w:hAnsi="宋体" w:cs="宋体" w:hint="eastAsia"/>
          <w:sz w:val="32"/>
          <w:szCs w:val="32"/>
        </w:rPr>
        <w:t>讲座</w:t>
      </w:r>
      <w:r>
        <w:rPr>
          <w:rFonts w:ascii="方正仿宋_GBK" w:eastAsia="方正仿宋_GBK" w:hint="eastAsia"/>
          <w:sz w:val="32"/>
          <w:szCs w:val="32"/>
        </w:rPr>
        <w:t>。邀请了慈铭奥亚分院医务主任朱邦镇、护士长董凤珠分别进行了讲解，为</w:t>
      </w:r>
      <w:r>
        <w:rPr>
          <w:rFonts w:ascii="方正仿宋_GBK" w:eastAsia="方正仿宋_GBK"/>
          <w:sz w:val="32"/>
          <w:szCs w:val="32"/>
        </w:rPr>
        <w:t>100</w:t>
      </w:r>
      <w:r>
        <w:rPr>
          <w:rFonts w:ascii="方正仿宋_GBK" w:eastAsia="方正仿宋_GBK" w:hint="eastAsia"/>
          <w:sz w:val="32"/>
          <w:szCs w:val="32"/>
        </w:rPr>
        <w:t>余名女律师代表送上一份节日健康大礼。</w:t>
      </w:r>
    </w:p>
    <w:p w:rsidR="004A24CF" w:rsidRDefault="004A24CF" w:rsidP="00A203D5">
      <w:pPr>
        <w:spacing w:line="560" w:lineRule="exact"/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朱邦镇主任结合多年内科疾病的临床诊疗工作，运用生活中的实例，为大家深入地讲解内科常见病、多发病的诊断治疗，倡导大家关注日常生活中点滴细节，做到早发现、早治疗，远离疾病困扰。董凤珠护士长讲解和示范了现场急救的基本环节、心肺复苏术技术等现场急救知识，让大家对现场急救工作有了更直观的体会。讲座后，两位授课人还现场与女律师进行了互动，解答了咨询人提问。</w:t>
      </w:r>
    </w:p>
    <w:p w:rsidR="004A24CF" w:rsidRDefault="004A24CF" w:rsidP="00A203D5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女律师们纷纷表示，由于工作压力比较大，大家对自己的身体关心比较少，此次培训让大家</w:t>
      </w:r>
      <w:r>
        <w:rPr>
          <w:rFonts w:ascii="方正仿宋_GBK" w:eastAsia="方正仿宋_GBK" w:hint="eastAsia"/>
          <w:bCs/>
          <w:sz w:val="32"/>
          <w:szCs w:val="32"/>
        </w:rPr>
        <w:t>受益匪浅，今后一定会增强自我健康保护意识，更加健康的生活和快乐的工作。</w:t>
      </w:r>
    </w:p>
    <w:p w:rsidR="004A24CF" w:rsidRDefault="004A24CF" w:rsidP="00CF31FC">
      <w:pPr>
        <w:ind w:firstLineChars="200" w:firstLine="3168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4A24CF" w:rsidSect="0059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ZlYzQ1ODg1NzgyYzM4NTNjZTE4OWIzZmQ3Zjk4YTQifQ=="/>
  </w:docVars>
  <w:rsids>
    <w:rsidRoot w:val="009B0F85"/>
    <w:rsid w:val="000C34F8"/>
    <w:rsid w:val="001603F3"/>
    <w:rsid w:val="004A24CF"/>
    <w:rsid w:val="00595DD9"/>
    <w:rsid w:val="00945E43"/>
    <w:rsid w:val="009B0F85"/>
    <w:rsid w:val="009D5574"/>
    <w:rsid w:val="00A203D5"/>
    <w:rsid w:val="00AF497D"/>
    <w:rsid w:val="00C927F5"/>
    <w:rsid w:val="00CF31FC"/>
    <w:rsid w:val="00D01380"/>
    <w:rsid w:val="00D95A7E"/>
    <w:rsid w:val="00DF135B"/>
    <w:rsid w:val="00EF61BE"/>
    <w:rsid w:val="037D1B5D"/>
    <w:rsid w:val="3B7E49D0"/>
    <w:rsid w:val="5E72793F"/>
    <w:rsid w:val="5EE9326A"/>
    <w:rsid w:val="690B44E7"/>
    <w:rsid w:val="6948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95D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95DD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63</Words>
  <Characters>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建邺区律师行业党委举办三八妇女节</dc:title>
  <dc:subject/>
  <dc:creator>DYJ</dc:creator>
  <cp:keywords/>
  <dc:description/>
  <cp:lastModifiedBy>俞赟(yuyun)</cp:lastModifiedBy>
  <cp:revision>2</cp:revision>
  <dcterms:created xsi:type="dcterms:W3CDTF">2026-03-26T03:36:00Z</dcterms:created>
  <dcterms:modified xsi:type="dcterms:W3CDTF">2026-03-26T03:36:00Z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3E0167B9D75748869B907149BAA58FE9_13</vt:lpwstr>
  </property>
</Properties>
</file>